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D8" w:rsidRPr="006627D8" w:rsidRDefault="006627D8" w:rsidP="006627D8">
      <w:pPr>
        <w:jc w:val="center"/>
        <w:rPr>
          <w:rFonts w:hint="eastAsia"/>
          <w:b/>
        </w:rPr>
      </w:pPr>
      <w:r w:rsidRPr="006627D8">
        <w:rPr>
          <w:rFonts w:hint="eastAsia"/>
          <w:b/>
        </w:rPr>
        <w:t>具体实施方式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下面结合具体实施例对本发明作进一步说明：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一种转炉用长寿命镁质喷补料，包括以下组分按重量百分比混合而成：</w:t>
      </w:r>
      <w:r>
        <w:rPr>
          <w:rFonts w:hint="eastAsia"/>
        </w:rPr>
        <w:t>95</w:t>
      </w:r>
      <w:r>
        <w:rPr>
          <w:rFonts w:hint="eastAsia"/>
        </w:rPr>
        <w:t>中档镁砂</w:t>
      </w:r>
      <w:r>
        <w:rPr>
          <w:rFonts w:hint="eastAsia"/>
        </w:rP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>MgO</w:t>
      </w:r>
      <w:r>
        <w:rPr>
          <w:rFonts w:hint="eastAsia"/>
        </w:rPr>
        <w:t>：</w:t>
      </w:r>
      <w:r>
        <w:rPr>
          <w:rFonts w:hint="eastAsia"/>
        </w:rPr>
        <w:t>95%</w:t>
      </w:r>
      <w:r>
        <w:rPr>
          <w:rFonts w:hint="eastAsia"/>
        </w:rPr>
        <w:t>；</w:t>
      </w:r>
      <w:r>
        <w:rPr>
          <w:rFonts w:hint="eastAsia"/>
        </w:rPr>
        <w:t>SiO2</w:t>
      </w:r>
      <w:r>
        <w:rPr>
          <w:rFonts w:hint="eastAsia"/>
        </w:rPr>
        <w:t>：含量小于等于</w:t>
      </w:r>
      <w:r>
        <w:rPr>
          <w:rFonts w:hint="eastAsia"/>
        </w:rPr>
        <w:t>2.2%</w:t>
      </w:r>
      <w:r>
        <w:rPr>
          <w:rFonts w:hint="eastAsia"/>
        </w:rPr>
        <w:t>；</w:t>
      </w:r>
      <w:r>
        <w:rPr>
          <w:rFonts w:hint="eastAsia"/>
        </w:rPr>
        <w:t>CaO</w:t>
      </w:r>
      <w:r>
        <w:rPr>
          <w:rFonts w:hint="eastAsia"/>
        </w:rPr>
        <w:t>：含量小于等于</w:t>
      </w:r>
      <w:r>
        <w:rPr>
          <w:rFonts w:hint="eastAsia"/>
        </w:rPr>
        <w:t>1.6%</w:t>
      </w:r>
      <w:r>
        <w:rPr>
          <w:rFonts w:hint="eastAsia"/>
        </w:rPr>
        <w:t>；颗粒体积密度≥</w:t>
      </w:r>
      <w:r>
        <w:rPr>
          <w:rFonts w:hint="eastAsia"/>
        </w:rPr>
        <w:t>3.20g/cm3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>分别制成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两种粒度：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其中：</w:t>
      </w:r>
      <w:r>
        <w:rPr>
          <w:rFonts w:hint="eastAsia"/>
        </w:rPr>
        <w:t>95</w:t>
      </w:r>
      <w:r>
        <w:rPr>
          <w:rFonts w:hint="eastAsia"/>
        </w:rPr>
        <w:t>中档镁砂：</w:t>
      </w:r>
      <w:r>
        <w:rPr>
          <w:rFonts w:hint="eastAsia"/>
        </w:rPr>
        <w:t>1</w:t>
      </w:r>
      <w:r>
        <w:rPr>
          <w:rFonts w:hint="eastAsia"/>
        </w:rPr>
        <w:t>＜</w:t>
      </w:r>
      <w:r>
        <w:rPr>
          <w:rFonts w:hint="eastAsia"/>
        </w:rPr>
        <w:t>A</w:t>
      </w:r>
      <w:r>
        <w:rPr>
          <w:rFonts w:hint="eastAsia"/>
        </w:rPr>
        <w:t>≤</w:t>
      </w:r>
      <w:r>
        <w:rPr>
          <w:rFonts w:hint="eastAsia"/>
        </w:rPr>
        <w:t>3mm  0</w:t>
      </w:r>
      <w:r>
        <w:rPr>
          <w:rFonts w:hint="eastAsia"/>
        </w:rPr>
        <w:t>～</w:t>
      </w:r>
      <w:r>
        <w:rPr>
          <w:rFonts w:hint="eastAsia"/>
        </w:rPr>
        <w:t>28%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95</w:t>
      </w:r>
      <w:r>
        <w:rPr>
          <w:rFonts w:hint="eastAsia"/>
        </w:rPr>
        <w:t>中档镁砂：</w:t>
      </w:r>
      <w:r>
        <w:rPr>
          <w:rFonts w:hint="eastAsia"/>
        </w:rPr>
        <w:t>0</w:t>
      </w:r>
      <w:r>
        <w:rPr>
          <w:rFonts w:hint="eastAsia"/>
        </w:rPr>
        <w:t>＜</w:t>
      </w:r>
      <w:r>
        <w:rPr>
          <w:rFonts w:hint="eastAsia"/>
        </w:rPr>
        <w:t>B</w:t>
      </w:r>
      <w:r>
        <w:rPr>
          <w:rFonts w:hint="eastAsia"/>
        </w:rPr>
        <w:t>≤</w:t>
      </w:r>
      <w:r>
        <w:rPr>
          <w:rFonts w:hint="eastAsia"/>
        </w:rPr>
        <w:t>1mm  40</w:t>
      </w:r>
      <w:r>
        <w:rPr>
          <w:rFonts w:hint="eastAsia"/>
        </w:rPr>
        <w:t>～</w:t>
      </w:r>
      <w:r>
        <w:rPr>
          <w:rFonts w:hint="eastAsia"/>
        </w:rPr>
        <w:t>45%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95</w:t>
      </w:r>
      <w:r>
        <w:rPr>
          <w:rFonts w:hint="eastAsia"/>
        </w:rPr>
        <w:t>中档镁砂：</w:t>
      </w:r>
      <w:r>
        <w:rPr>
          <w:rFonts w:hint="eastAsia"/>
        </w:rPr>
        <w:t>240</w:t>
      </w:r>
      <w:r>
        <w:rPr>
          <w:rFonts w:hint="eastAsia"/>
        </w:rPr>
        <w:t>目：</w:t>
      </w:r>
      <w:r>
        <w:rPr>
          <w:rFonts w:hint="eastAsia"/>
        </w:rPr>
        <w:t xml:space="preserve">25%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六偏磷酸钠：</w:t>
      </w:r>
      <w:r>
        <w:rPr>
          <w:rFonts w:hint="eastAsia"/>
        </w:rPr>
        <w:t>3%</w:t>
      </w:r>
      <w:r>
        <w:rPr>
          <w:rFonts w:hint="eastAsia"/>
        </w:rPr>
        <w:t>～</w:t>
      </w:r>
      <w:r>
        <w:rPr>
          <w:rFonts w:hint="eastAsia"/>
        </w:rPr>
        <w:t>5%</w:t>
      </w:r>
      <w:r>
        <w:rPr>
          <w:rFonts w:hint="eastAsia"/>
        </w:rPr>
        <w:t>；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水玻璃：</w:t>
      </w:r>
      <w:r>
        <w:rPr>
          <w:rFonts w:hint="eastAsia"/>
        </w:rPr>
        <w:t>0.5%</w:t>
      </w:r>
      <w:r>
        <w:rPr>
          <w:rFonts w:hint="eastAsia"/>
        </w:rPr>
        <w:t>～</w:t>
      </w:r>
      <w:r>
        <w:rPr>
          <w:rFonts w:hint="eastAsia"/>
        </w:rPr>
        <w:t>1%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消石灰：</w:t>
      </w:r>
      <w:r>
        <w:rPr>
          <w:rFonts w:hint="eastAsia"/>
        </w:rPr>
        <w:t>1%</w:t>
      </w:r>
      <w:r>
        <w:rPr>
          <w:rFonts w:hint="eastAsia"/>
        </w:rPr>
        <w:t>～</w:t>
      </w:r>
      <w:r>
        <w:rPr>
          <w:rFonts w:hint="eastAsia"/>
        </w:rPr>
        <w:t>3%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膨润土：</w:t>
      </w:r>
      <w:r>
        <w:rPr>
          <w:rFonts w:hint="eastAsia"/>
        </w:rPr>
        <w:t>1%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水玻璃为液体外加结合剂。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其各原料组分按重量百分比组成如下：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95</w:t>
      </w:r>
      <w:r>
        <w:rPr>
          <w:rFonts w:hint="eastAsia"/>
        </w:rPr>
        <w:t>中档镁砂：</w:t>
      </w:r>
      <w:r>
        <w:rPr>
          <w:rFonts w:hint="eastAsia"/>
        </w:rPr>
        <w:t>1</w:t>
      </w:r>
      <w:r>
        <w:rPr>
          <w:rFonts w:hint="eastAsia"/>
        </w:rPr>
        <w:t>＜</w:t>
      </w:r>
      <w:r>
        <w:rPr>
          <w:rFonts w:hint="eastAsia"/>
        </w:rPr>
        <w:t>A</w:t>
      </w:r>
      <w:r>
        <w:rPr>
          <w:rFonts w:hint="eastAsia"/>
        </w:rPr>
        <w:t>≤</w:t>
      </w:r>
      <w:r>
        <w:rPr>
          <w:rFonts w:hint="eastAsia"/>
        </w:rPr>
        <w:t>3mm  24%</w:t>
      </w:r>
      <w:r>
        <w:rPr>
          <w:rFonts w:hint="eastAsia"/>
        </w:rPr>
        <w:t>；</w:t>
      </w:r>
      <w:r>
        <w:rPr>
          <w:rFonts w:hint="eastAsia"/>
        </w:rPr>
        <w:t>95</w:t>
      </w:r>
      <w:r>
        <w:rPr>
          <w:rFonts w:hint="eastAsia"/>
        </w:rPr>
        <w:t>中档镁砂：</w:t>
      </w:r>
      <w:r>
        <w:rPr>
          <w:rFonts w:hint="eastAsia"/>
        </w:rPr>
        <w:t>0</w:t>
      </w:r>
      <w:r>
        <w:rPr>
          <w:rFonts w:hint="eastAsia"/>
        </w:rPr>
        <w:t>＜</w:t>
      </w:r>
      <w:r>
        <w:rPr>
          <w:rFonts w:hint="eastAsia"/>
        </w:rPr>
        <w:t>B</w:t>
      </w:r>
      <w:r>
        <w:rPr>
          <w:rFonts w:hint="eastAsia"/>
        </w:rPr>
        <w:t>≤</w:t>
      </w:r>
      <w:r>
        <w:rPr>
          <w:rFonts w:hint="eastAsia"/>
        </w:rPr>
        <w:t>1mm  44%</w:t>
      </w:r>
      <w:r>
        <w:rPr>
          <w:rFonts w:hint="eastAsia"/>
        </w:rPr>
        <w:t>；</w:t>
      </w:r>
      <w:r>
        <w:rPr>
          <w:rFonts w:hint="eastAsia"/>
        </w:rPr>
        <w:t>95</w:t>
      </w:r>
      <w:r>
        <w:rPr>
          <w:rFonts w:hint="eastAsia"/>
        </w:rPr>
        <w:t>中档镁砂</w:t>
      </w:r>
      <w:r>
        <w:rPr>
          <w:rFonts w:hint="eastAsia"/>
        </w:rPr>
        <w:t xml:space="preserve">240 </w:t>
      </w:r>
      <w:r>
        <w:rPr>
          <w:rFonts w:hint="eastAsia"/>
        </w:rPr>
        <w:t>目：</w:t>
      </w:r>
      <w:r>
        <w:rPr>
          <w:rFonts w:hint="eastAsia"/>
        </w:rPr>
        <w:t>25%</w:t>
      </w:r>
      <w:r>
        <w:rPr>
          <w:rFonts w:hint="eastAsia"/>
        </w:rPr>
        <w:t>；六偏磷酸钠：</w:t>
      </w:r>
      <w:r>
        <w:rPr>
          <w:rFonts w:hint="eastAsia"/>
        </w:rPr>
        <w:t>3%</w:t>
      </w:r>
      <w:r>
        <w:rPr>
          <w:rFonts w:hint="eastAsia"/>
        </w:rPr>
        <w:t>；水玻璃：</w:t>
      </w:r>
      <w:r>
        <w:rPr>
          <w:rFonts w:hint="eastAsia"/>
        </w:rPr>
        <w:t>1%</w:t>
      </w:r>
      <w:r>
        <w:rPr>
          <w:rFonts w:hint="eastAsia"/>
        </w:rPr>
        <w:t>；消石灰：</w:t>
      </w:r>
      <w:r>
        <w:rPr>
          <w:rFonts w:hint="eastAsia"/>
        </w:rPr>
        <w:t>3%</w:t>
      </w:r>
      <w:r>
        <w:rPr>
          <w:rFonts w:hint="eastAsia"/>
        </w:rPr>
        <w:t>；膨润土：</w:t>
      </w:r>
      <w:r>
        <w:rPr>
          <w:rFonts w:hint="eastAsia"/>
        </w:rPr>
        <w:t>1%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上述转炉用长寿命镁质喷补料的生产方法，具体操作步骤如下：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1</w:t>
      </w:r>
      <w:r>
        <w:rPr>
          <w:rFonts w:hint="eastAsia"/>
        </w:rPr>
        <w:t>）将</w:t>
      </w:r>
      <w:r>
        <w:rPr>
          <w:rFonts w:hint="eastAsia"/>
        </w:rPr>
        <w:t>95</w:t>
      </w:r>
      <w:r>
        <w:rPr>
          <w:rFonts w:hint="eastAsia"/>
        </w:rPr>
        <w:t>中档镁砂</w:t>
      </w:r>
      <w:r>
        <w:rPr>
          <w:rFonts w:hint="eastAsia"/>
        </w:rPr>
        <w:t>240</w:t>
      </w:r>
      <w:r>
        <w:rPr>
          <w:rFonts w:hint="eastAsia"/>
        </w:rPr>
        <w:t>目、六偏磷酸钠、消石灰、膨润土、这些细粉投入预混机进行预混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分钟后，备用；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）将</w:t>
      </w:r>
      <w:r>
        <w:rPr>
          <w:rFonts w:hint="eastAsia"/>
        </w:rPr>
        <w:t>95</w:t>
      </w:r>
      <w:r>
        <w:rPr>
          <w:rFonts w:hint="eastAsia"/>
        </w:rPr>
        <w:t>中档镁砂（</w:t>
      </w:r>
      <w:r>
        <w:rPr>
          <w:rFonts w:hint="eastAsia"/>
        </w:rPr>
        <w:t>3mm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）、</w:t>
      </w:r>
      <w:r>
        <w:rPr>
          <w:rFonts w:hint="eastAsia"/>
        </w:rPr>
        <w:t>95</w:t>
      </w:r>
      <w:r>
        <w:rPr>
          <w:rFonts w:hint="eastAsia"/>
        </w:rPr>
        <w:t>中档镁砂（</w:t>
      </w:r>
      <w:r>
        <w:rPr>
          <w:rFonts w:hint="eastAsia"/>
        </w:rPr>
        <w:t>1mm</w:t>
      </w:r>
      <w:r>
        <w:rPr>
          <w:rFonts w:hint="eastAsia"/>
        </w:rPr>
        <w:t>～</w:t>
      </w:r>
      <w:r>
        <w:rPr>
          <w:rFonts w:hint="eastAsia"/>
        </w:rPr>
        <w:t>0mm</w:t>
      </w:r>
      <w:r>
        <w:rPr>
          <w:rFonts w:hint="eastAsia"/>
        </w:rPr>
        <w:t>）分别按各自百分比投入</w:t>
      </w:r>
      <w:r>
        <w:rPr>
          <w:rFonts w:hint="eastAsia"/>
        </w:rPr>
        <w:t xml:space="preserve"> </w:t>
      </w:r>
      <w:r>
        <w:rPr>
          <w:rFonts w:hint="eastAsia"/>
        </w:rPr>
        <w:t>混料机，进行混炼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分钟，加入结合剂水玻璃继续混练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分钟；</w:t>
      </w:r>
      <w:r>
        <w:rPr>
          <w:rFonts w:hint="eastAsia"/>
        </w:rPr>
        <w:t xml:space="preserve"> </w:t>
      </w:r>
    </w:p>
    <w:p w:rsidR="006627D8" w:rsidRDefault="006627D8" w:rsidP="006627D8">
      <w:pPr>
        <w:ind w:firstLineChars="400" w:firstLine="84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）将预混好的细粉混合料投入混料机与骨料进行充分的混合搅拌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分钟，出料。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2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其各原料组分按重量百分比组成如下：</w:t>
      </w:r>
      <w:r>
        <w:rPr>
          <w:rFonts w:hint="eastAsia"/>
        </w:rPr>
        <w:t xml:space="preserve"> </w:t>
      </w:r>
    </w:p>
    <w:p w:rsidR="006627D8" w:rsidRDefault="006627D8" w:rsidP="006627D8">
      <w:r>
        <w:lastRenderedPageBreak/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95</w:t>
      </w:r>
      <w:r>
        <w:rPr>
          <w:rFonts w:hint="eastAsia"/>
        </w:rPr>
        <w:t>中档镁砂：</w:t>
      </w:r>
      <w:r>
        <w:rPr>
          <w:rFonts w:hint="eastAsia"/>
        </w:rPr>
        <w:t>1</w:t>
      </w:r>
      <w:r>
        <w:rPr>
          <w:rFonts w:hint="eastAsia"/>
        </w:rPr>
        <w:t>＜</w:t>
      </w:r>
      <w:r>
        <w:rPr>
          <w:rFonts w:hint="eastAsia"/>
        </w:rPr>
        <w:t>A</w:t>
      </w:r>
      <w:r>
        <w:rPr>
          <w:rFonts w:hint="eastAsia"/>
        </w:rPr>
        <w:t>≤</w:t>
      </w:r>
      <w:r>
        <w:rPr>
          <w:rFonts w:hint="eastAsia"/>
        </w:rPr>
        <w:t>3mm  28%</w:t>
      </w:r>
      <w:r>
        <w:rPr>
          <w:rFonts w:hint="eastAsia"/>
        </w:rPr>
        <w:t>；</w:t>
      </w:r>
      <w:r>
        <w:rPr>
          <w:rFonts w:hint="eastAsia"/>
        </w:rPr>
        <w:t>95</w:t>
      </w:r>
      <w:r>
        <w:rPr>
          <w:rFonts w:hint="eastAsia"/>
        </w:rPr>
        <w:t>中档镁砂：</w:t>
      </w:r>
      <w:r>
        <w:rPr>
          <w:rFonts w:hint="eastAsia"/>
        </w:rPr>
        <w:t>0</w:t>
      </w:r>
      <w:r>
        <w:rPr>
          <w:rFonts w:hint="eastAsia"/>
        </w:rPr>
        <w:t>＜</w:t>
      </w:r>
      <w:r>
        <w:rPr>
          <w:rFonts w:hint="eastAsia"/>
        </w:rPr>
        <w:t>B</w:t>
      </w:r>
      <w:r>
        <w:rPr>
          <w:rFonts w:hint="eastAsia"/>
        </w:rPr>
        <w:t>≤</w:t>
      </w:r>
      <w:r>
        <w:rPr>
          <w:rFonts w:hint="eastAsia"/>
        </w:rPr>
        <w:t>1mm  40%</w:t>
      </w:r>
      <w:r>
        <w:rPr>
          <w:rFonts w:hint="eastAsia"/>
        </w:rPr>
        <w:t>；</w:t>
      </w:r>
      <w:r>
        <w:rPr>
          <w:rFonts w:hint="eastAsia"/>
        </w:rPr>
        <w:t>95</w:t>
      </w:r>
      <w:r>
        <w:rPr>
          <w:rFonts w:hint="eastAsia"/>
        </w:rPr>
        <w:t>中档镁砂</w:t>
      </w:r>
      <w:r>
        <w:rPr>
          <w:rFonts w:hint="eastAsia"/>
        </w:rPr>
        <w:t xml:space="preserve">240 </w:t>
      </w:r>
      <w:r>
        <w:rPr>
          <w:rFonts w:hint="eastAsia"/>
        </w:rPr>
        <w:t>目：</w:t>
      </w:r>
      <w:r>
        <w:rPr>
          <w:rFonts w:hint="eastAsia"/>
        </w:rPr>
        <w:t>25%</w:t>
      </w:r>
      <w:r>
        <w:rPr>
          <w:rFonts w:hint="eastAsia"/>
        </w:rPr>
        <w:t>；六偏磷酸钠：</w:t>
      </w:r>
      <w:r>
        <w:rPr>
          <w:rFonts w:hint="eastAsia"/>
        </w:rPr>
        <w:t>4%</w:t>
      </w:r>
      <w:r>
        <w:rPr>
          <w:rFonts w:hint="eastAsia"/>
        </w:rPr>
        <w:t>；水玻璃：</w:t>
      </w:r>
      <w:r>
        <w:rPr>
          <w:rFonts w:hint="eastAsia"/>
        </w:rPr>
        <w:t>0.5%</w:t>
      </w:r>
      <w:r>
        <w:rPr>
          <w:rFonts w:hint="eastAsia"/>
        </w:rPr>
        <w:t>；消石灰：</w:t>
      </w:r>
      <w:r>
        <w:rPr>
          <w:rFonts w:hint="eastAsia"/>
        </w:rPr>
        <w:t>2%</w:t>
      </w:r>
      <w:r>
        <w:rPr>
          <w:rFonts w:hint="eastAsia"/>
        </w:rPr>
        <w:t>；膨润土：</w:t>
      </w:r>
      <w:r>
        <w:rPr>
          <w:rFonts w:hint="eastAsia"/>
        </w:rPr>
        <w:t>1%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生产方法同实施例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6627D8" w:rsidRDefault="006627D8" w:rsidP="006627D8">
      <w: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95</w:t>
      </w:r>
      <w:r>
        <w:rPr>
          <w:rFonts w:hint="eastAsia"/>
        </w:rPr>
        <w:t>中档镁砂是选用特级和一级菱镁石，经轻烧、细磨、压球、高温竖窑烧结而成。镁</w:t>
      </w:r>
      <w:r>
        <w:rPr>
          <w:rFonts w:hint="eastAsia"/>
        </w:rPr>
        <w:t xml:space="preserve"> </w:t>
      </w:r>
      <w:r>
        <w:rPr>
          <w:rFonts w:hint="eastAsia"/>
        </w:rPr>
        <w:t>砂中杂质含量低、烧结度好、体积密度大、抗渣性能好。膨润土作为增塑剂可以增加混合料的可塑性，可以提高泥料在应力作用下的应变能力；六偏磷酸钠，保证混合料流动值基</w:t>
      </w:r>
      <w:r>
        <w:rPr>
          <w:rFonts w:hint="eastAsia"/>
        </w:rPr>
        <w:t xml:space="preserve"> </w:t>
      </w:r>
    </w:p>
    <w:p w:rsidR="006627D8" w:rsidRDefault="006627D8" w:rsidP="006627D8">
      <w:r>
        <w:rPr>
          <w:rFonts w:hint="eastAsia"/>
        </w:rPr>
        <w:t>本不变的情况下，显著降低其拌合用水量。</w:t>
      </w:r>
      <w:r>
        <w:rPr>
          <w:rFonts w:hint="eastAsia"/>
        </w:rP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水玻璃作为结合剂，由于它可增加喷补层的触变硬化性，因而常常用于低</w:t>
      </w:r>
      <w:r>
        <w:rPr>
          <w:rFonts w:hint="eastAsia"/>
        </w:rPr>
        <w:t>CaO/SiO2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>比镁砂为原料的喷补料中。在这种喷补料中，剩余的结合剂与</w:t>
      </w:r>
      <w:r>
        <w:rPr>
          <w:rFonts w:hint="eastAsia"/>
        </w:rPr>
        <w:t>MgO</w:t>
      </w:r>
      <w:r>
        <w:rPr>
          <w:rFonts w:hint="eastAsia"/>
        </w:rPr>
        <w:t>反应生成</w:t>
      </w:r>
      <w:r>
        <w:rPr>
          <w:rFonts w:hint="eastAsia"/>
        </w:rPr>
        <w:t>2MgO</w:t>
      </w:r>
      <w:r>
        <w:rPr>
          <w:rFonts w:hint="eastAsia"/>
        </w:rPr>
        <w:t>·</w:t>
      </w:r>
      <w:r>
        <w:rPr>
          <w:rFonts w:hint="eastAsia"/>
        </w:rPr>
        <w:t>SiO2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>其熔点较高。这样可保证喷补层与母材之间形成高粘滞层，并且多余的结合剂的存在不会</w:t>
      </w:r>
      <w:r>
        <w:rPr>
          <w:rFonts w:hint="eastAsia"/>
        </w:rP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>明显的降低抗熔渣的侵蚀性。采用水玻璃作为喷补料的结合剂时，其成份中应控制</w:t>
      </w:r>
      <w:r>
        <w:rPr>
          <w:rFonts w:hint="eastAsia"/>
        </w:rPr>
        <w:t>CaO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</w:p>
    <w:p w:rsidR="006627D8" w:rsidRDefault="006627D8" w:rsidP="006627D8">
      <w:pPr>
        <w:rPr>
          <w:rFonts w:hint="eastAsia"/>
        </w:rPr>
      </w:pPr>
      <w:r>
        <w:rPr>
          <w:rFonts w:hint="eastAsia"/>
        </w:rPr>
        <w:t>含量。因为剩余的结合剂会同</w:t>
      </w:r>
      <w:r>
        <w:rPr>
          <w:rFonts w:hint="eastAsia"/>
        </w:rPr>
        <w:t>CaO</w:t>
      </w:r>
      <w:r>
        <w:rPr>
          <w:rFonts w:hint="eastAsia"/>
        </w:rPr>
        <w:t>和</w:t>
      </w:r>
      <w:r>
        <w:rPr>
          <w:rFonts w:hint="eastAsia"/>
        </w:rPr>
        <w:t>MgO</w:t>
      </w:r>
      <w:r>
        <w:rPr>
          <w:rFonts w:hint="eastAsia"/>
        </w:rPr>
        <w:t>反应生成低熔点的</w:t>
      </w:r>
      <w:r>
        <w:rPr>
          <w:rFonts w:hint="eastAsia"/>
        </w:rPr>
        <w:t>CaO</w:t>
      </w:r>
      <w:r>
        <w:rPr>
          <w:rFonts w:hint="eastAsia"/>
        </w:rPr>
        <w:t>·</w:t>
      </w:r>
      <w:r>
        <w:rPr>
          <w:rFonts w:hint="eastAsia"/>
        </w:rPr>
        <w:t>MgO</w:t>
      </w:r>
      <w:r>
        <w:rPr>
          <w:rFonts w:hint="eastAsia"/>
        </w:rPr>
        <w:t>·</w:t>
      </w:r>
      <w:r>
        <w:rPr>
          <w:rFonts w:hint="eastAsia"/>
        </w:rPr>
        <w:t>SiO2</w:t>
      </w:r>
      <w:r>
        <w:rPr>
          <w:rFonts w:hint="eastAsia"/>
        </w:rPr>
        <w:t>，它会使</w:t>
      </w:r>
      <w:r>
        <w:rPr>
          <w:rFonts w:hint="eastAsia"/>
        </w:rPr>
        <w:t xml:space="preserve">MgO-2 </w:t>
      </w:r>
    </w:p>
    <w:p w:rsidR="006627D8" w:rsidRPr="00B5154D" w:rsidRDefault="006627D8" w:rsidP="006627D8">
      <w:r>
        <w:rPr>
          <w:rFonts w:hint="eastAsia"/>
        </w:rPr>
        <w:t>MgO</w:t>
      </w:r>
      <w:r>
        <w:rPr>
          <w:rFonts w:hint="eastAsia"/>
        </w:rPr>
        <w:t>·</w:t>
      </w:r>
      <w:r>
        <w:rPr>
          <w:rFonts w:hint="eastAsia"/>
        </w:rPr>
        <w:t>SiO2</w:t>
      </w:r>
      <w:r>
        <w:rPr>
          <w:rFonts w:hint="eastAsia"/>
        </w:rPr>
        <w:t>的熔化温度由</w:t>
      </w:r>
      <w:r>
        <w:rPr>
          <w:rFonts w:hint="eastAsia"/>
        </w:rPr>
        <w:t>1850</w:t>
      </w:r>
      <w:r>
        <w:rPr>
          <w:rFonts w:hint="eastAsia"/>
        </w:rPr>
        <w:t>℃下降到</w:t>
      </w:r>
      <w:r>
        <w:rPr>
          <w:rFonts w:hint="eastAsia"/>
        </w:rPr>
        <w:t>MgO-CaO</w:t>
      </w:r>
      <w:r>
        <w:rPr>
          <w:rFonts w:hint="eastAsia"/>
        </w:rPr>
        <w:t>·</w:t>
      </w:r>
      <w:r>
        <w:rPr>
          <w:rFonts w:hint="eastAsia"/>
        </w:rPr>
        <w:t>MgO</w:t>
      </w:r>
      <w:r>
        <w:rPr>
          <w:rFonts w:hint="eastAsia"/>
        </w:rPr>
        <w:t>·</w:t>
      </w:r>
      <w:r>
        <w:rPr>
          <w:rFonts w:hint="eastAsia"/>
        </w:rPr>
        <w:t>SiO2-2MgO</w:t>
      </w:r>
      <w:r>
        <w:rPr>
          <w:rFonts w:hint="eastAsia"/>
        </w:rPr>
        <w:t>·</w:t>
      </w:r>
      <w:r>
        <w:rPr>
          <w:rFonts w:hint="eastAsia"/>
        </w:rPr>
        <w:t>SiO2</w:t>
      </w:r>
      <w:r>
        <w:rPr>
          <w:rFonts w:hint="eastAsia"/>
        </w:rPr>
        <w:t>的</w:t>
      </w:r>
      <w:r>
        <w:rPr>
          <w:rFonts w:hint="eastAsia"/>
        </w:rPr>
        <w:t>1490</w:t>
      </w:r>
      <w:r>
        <w:rPr>
          <w:rFonts w:hint="eastAsia"/>
        </w:rPr>
        <w:t>℃，降低了材料的抗侵蚀性。</w:t>
      </w:r>
    </w:p>
    <w:p w:rsidR="006627D8" w:rsidRDefault="006627D8" w:rsidP="006627D8">
      <w:r>
        <w:t xml:space="preserve"> </w:t>
      </w:r>
    </w:p>
    <w:p w:rsidR="006627D8" w:rsidRPr="00B5154D" w:rsidRDefault="006627D8" w:rsidP="006627D8"/>
    <w:p w:rsidR="003824A6" w:rsidRPr="006627D8" w:rsidRDefault="003824A6"/>
    <w:sectPr w:rsidR="003824A6" w:rsidRPr="00662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A6" w:rsidRDefault="003824A6" w:rsidP="006627D8">
      <w:r>
        <w:separator/>
      </w:r>
    </w:p>
  </w:endnote>
  <w:endnote w:type="continuationSeparator" w:id="1">
    <w:p w:rsidR="003824A6" w:rsidRDefault="003824A6" w:rsidP="0066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A6" w:rsidRDefault="003824A6" w:rsidP="006627D8">
      <w:r>
        <w:separator/>
      </w:r>
    </w:p>
  </w:footnote>
  <w:footnote w:type="continuationSeparator" w:id="1">
    <w:p w:rsidR="003824A6" w:rsidRDefault="003824A6" w:rsidP="00662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7D8"/>
    <w:rsid w:val="003824A6"/>
    <w:rsid w:val="0066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7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>Sky123.Org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2015-06-23T08:39:00Z</dcterms:created>
  <dcterms:modified xsi:type="dcterms:W3CDTF">2015-06-23T08:40:00Z</dcterms:modified>
</cp:coreProperties>
</file>