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FD" w:rsidRPr="00046AFD" w:rsidRDefault="00046AFD" w:rsidP="00046AFD">
      <w:pPr>
        <w:jc w:val="center"/>
        <w:rPr>
          <w:rFonts w:hint="eastAsia"/>
          <w:b/>
        </w:rPr>
      </w:pPr>
      <w:r w:rsidRPr="00046AFD">
        <w:rPr>
          <w:rFonts w:hint="eastAsia"/>
          <w:b/>
        </w:rPr>
        <w:t>具体实施方式</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本发明的大板坯连铸低碳低硅钢用免烘烤长水口，由长水口基体和内衬组成，所述长水口基体由锆碳外层和铝碳内层构成，其中，所述锆碳外层由下述重量份的物质构成：锆</w:t>
      </w:r>
      <w:r>
        <w:rPr>
          <w:rFonts w:hint="eastAsia"/>
        </w:rPr>
        <w:t>70</w:t>
      </w:r>
      <w:r>
        <w:rPr>
          <w:rFonts w:hint="eastAsia"/>
        </w:rPr>
        <w:t>～</w:t>
      </w:r>
      <w:r>
        <w:rPr>
          <w:rFonts w:hint="eastAsia"/>
        </w:rPr>
        <w:t>80</w:t>
      </w:r>
      <w:r>
        <w:rPr>
          <w:rFonts w:hint="eastAsia"/>
        </w:rPr>
        <w:t>份，</w:t>
      </w:r>
      <w:r>
        <w:rPr>
          <w:rFonts w:hint="eastAsia"/>
        </w:rPr>
        <w:t>C 12</w:t>
      </w:r>
      <w:r>
        <w:rPr>
          <w:rFonts w:hint="eastAsia"/>
        </w:rPr>
        <w:t>～</w:t>
      </w:r>
      <w:r>
        <w:rPr>
          <w:rFonts w:hint="eastAsia"/>
        </w:rPr>
        <w:t>14</w:t>
      </w:r>
      <w:r>
        <w:rPr>
          <w:rFonts w:hint="eastAsia"/>
        </w:rPr>
        <w:t>份，</w:t>
      </w:r>
      <w:r>
        <w:rPr>
          <w:rFonts w:hint="eastAsia"/>
        </w:rPr>
        <w:t>CaO 2</w:t>
      </w:r>
      <w:r>
        <w:rPr>
          <w:rFonts w:hint="eastAsia"/>
        </w:rPr>
        <w:t>～</w:t>
      </w:r>
      <w:r>
        <w:rPr>
          <w:rFonts w:hint="eastAsia"/>
        </w:rPr>
        <w:t>4</w:t>
      </w:r>
      <w:r>
        <w:rPr>
          <w:rFonts w:hint="eastAsia"/>
        </w:rPr>
        <w:t>份，所述铝碳内层由下述重量份的物质构成：</w:t>
      </w:r>
      <w:r>
        <w:rPr>
          <w:rFonts w:hint="eastAsia"/>
        </w:rPr>
        <w:t>Al2O3 60</w:t>
      </w:r>
      <w:r>
        <w:rPr>
          <w:rFonts w:hint="eastAsia"/>
        </w:rPr>
        <w:t>～</w:t>
      </w:r>
      <w:r>
        <w:rPr>
          <w:rFonts w:hint="eastAsia"/>
        </w:rPr>
        <w:t>80</w:t>
      </w:r>
      <w:r>
        <w:rPr>
          <w:rFonts w:hint="eastAsia"/>
        </w:rPr>
        <w:t>份，</w:t>
      </w:r>
      <w:r>
        <w:rPr>
          <w:rFonts w:hint="eastAsia"/>
        </w:rPr>
        <w:t>C 10</w:t>
      </w:r>
      <w:r>
        <w:rPr>
          <w:rFonts w:hint="eastAsia"/>
        </w:rPr>
        <w:t>～</w:t>
      </w:r>
      <w:r>
        <w:rPr>
          <w:rFonts w:hint="eastAsia"/>
        </w:rPr>
        <w:t>30</w:t>
      </w:r>
      <w:r>
        <w:rPr>
          <w:rFonts w:hint="eastAsia"/>
        </w:rPr>
        <w:t>份。所述锆碳外层采用氧化锆和石墨为原料，所述铝碳内层采用刚玉和石墨为原料。所述所述锆碳外层厚</w:t>
      </w:r>
      <w:r>
        <w:rPr>
          <w:rFonts w:hint="eastAsia"/>
        </w:rPr>
        <w:t>10</w:t>
      </w:r>
      <w:r>
        <w:rPr>
          <w:rFonts w:hint="eastAsia"/>
        </w:rPr>
        <w:t>～</w:t>
      </w:r>
      <w:r>
        <w:rPr>
          <w:rFonts w:hint="eastAsia"/>
        </w:rPr>
        <w:t>15</w:t>
      </w:r>
      <w:r>
        <w:rPr>
          <w:rFonts w:hint="eastAsia"/>
        </w:rPr>
        <w:t>㎜。所述铝碳内层厚</w:t>
      </w:r>
      <w:r>
        <w:rPr>
          <w:rFonts w:hint="eastAsia"/>
        </w:rPr>
        <w:t>8</w:t>
      </w:r>
      <w:r>
        <w:rPr>
          <w:rFonts w:hint="eastAsia"/>
        </w:rPr>
        <w:t>～</w:t>
      </w:r>
      <w:r>
        <w:rPr>
          <w:rFonts w:hint="eastAsia"/>
        </w:rPr>
        <w:t>12</w:t>
      </w:r>
      <w:r>
        <w:rPr>
          <w:rFonts w:hint="eastAsia"/>
        </w:rPr>
        <w:t>㎜。所述刚玉可采用纯度≥</w:t>
      </w:r>
      <w:r>
        <w:rPr>
          <w:rFonts w:hint="eastAsia"/>
        </w:rPr>
        <w:t>99%</w:t>
      </w:r>
      <w:r>
        <w:rPr>
          <w:rFonts w:hint="eastAsia"/>
        </w:rPr>
        <w:t>的电熔致密刚玉，引入这种高端、高纯度的原材料，利于提高制品的抗冲刷性、抗侵蚀性和热震稳定性。所述内衬由下述重量份的原料制成：铝镁尖晶石</w:t>
      </w:r>
      <w:r>
        <w:rPr>
          <w:rFonts w:hint="eastAsia"/>
        </w:rPr>
        <w:t>74</w:t>
      </w:r>
      <w:r>
        <w:rPr>
          <w:rFonts w:hint="eastAsia"/>
        </w:rPr>
        <w:t>～</w:t>
      </w:r>
      <w:r>
        <w:rPr>
          <w:rFonts w:hint="eastAsia"/>
        </w:rPr>
        <w:t>76</w:t>
      </w:r>
      <w:r>
        <w:rPr>
          <w:rFonts w:hint="eastAsia"/>
        </w:rPr>
        <w:t>份、防爆纤维</w:t>
      </w:r>
      <w:r>
        <w:rPr>
          <w:rFonts w:hint="eastAsia"/>
        </w:rPr>
        <w:t>14</w:t>
      </w:r>
      <w:r>
        <w:rPr>
          <w:rFonts w:hint="eastAsia"/>
        </w:rPr>
        <w:t>～</w:t>
      </w:r>
      <w:r>
        <w:rPr>
          <w:rFonts w:hint="eastAsia"/>
        </w:rPr>
        <w:t>16</w:t>
      </w:r>
      <w:r>
        <w:rPr>
          <w:rFonts w:hint="eastAsia"/>
        </w:rPr>
        <w:t>份、酚醛树脂</w:t>
      </w:r>
      <w:r>
        <w:rPr>
          <w:rFonts w:hint="eastAsia"/>
        </w:rPr>
        <w:t>8</w:t>
      </w:r>
      <w:r>
        <w:rPr>
          <w:rFonts w:hint="eastAsia"/>
        </w:rPr>
        <w:t>～</w:t>
      </w:r>
      <w:r>
        <w:rPr>
          <w:rFonts w:hint="eastAsia"/>
        </w:rPr>
        <w:t>10</w:t>
      </w:r>
      <w:r>
        <w:rPr>
          <w:rFonts w:hint="eastAsia"/>
        </w:rPr>
        <w:t>份。所述内衬层厚</w:t>
      </w:r>
      <w:r>
        <w:rPr>
          <w:rFonts w:hint="eastAsia"/>
        </w:rPr>
        <w:t>3</w:t>
      </w:r>
      <w:r>
        <w:rPr>
          <w:rFonts w:hint="eastAsia"/>
        </w:rPr>
        <w:t>～</w:t>
      </w:r>
      <w:r>
        <w:rPr>
          <w:rFonts w:hint="eastAsia"/>
        </w:rPr>
        <w:t>5</w:t>
      </w:r>
      <w:r>
        <w:rPr>
          <w:rFonts w:hint="eastAsia"/>
        </w:rPr>
        <w:t>㎜。</w:t>
      </w:r>
      <w:r>
        <w:rPr>
          <w:rFonts w:hint="eastAsia"/>
        </w:rPr>
        <w:t xml:space="preserve">  </w:t>
      </w:r>
    </w:p>
    <w:p w:rsidR="00046AFD" w:rsidRDefault="00046AFD" w:rsidP="00046AFD">
      <w:pPr>
        <w:rPr>
          <w:rFonts w:hint="eastAsia"/>
        </w:rPr>
      </w:pPr>
      <w:r>
        <w:rPr>
          <w:rFonts w:hint="eastAsia"/>
        </w:rPr>
        <w:t xml:space="preserve">        </w:t>
      </w:r>
      <w:r>
        <w:rPr>
          <w:rFonts w:hint="eastAsia"/>
        </w:rPr>
        <w:t>其中，所述铝镁尖晶石的推荐原料的技术质量指标如下表：</w:t>
      </w:r>
      <w:r>
        <w:rPr>
          <w:rFonts w:hint="eastAsia"/>
        </w:rPr>
        <w:t xml:space="preserve">  </w:t>
      </w:r>
    </w:p>
    <w:p w:rsidR="00046AFD" w:rsidRDefault="00046AFD" w:rsidP="00046AFD">
      <w:pPr>
        <w:rPr>
          <w:rFonts w:hint="eastAsia"/>
        </w:rPr>
      </w:pPr>
      <w:r>
        <w:rPr>
          <w:rFonts w:hint="eastAsia"/>
        </w:rPr>
        <w:t xml:space="preserve">      </w:t>
      </w:r>
      <w:r>
        <w:rPr>
          <w:rFonts w:hint="eastAsia"/>
          <w:noProof/>
        </w:rPr>
        <w:drawing>
          <wp:inline distT="0" distB="0" distL="0" distR="0">
            <wp:extent cx="4819650" cy="16002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19650" cy="1600200"/>
                    </a:xfrm>
                    <a:prstGeom prst="rect">
                      <a:avLst/>
                    </a:prstGeom>
                    <a:noFill/>
                    <a:ln w="9525">
                      <a:noFill/>
                      <a:miter lim="800000"/>
                      <a:headEnd/>
                      <a:tailEnd/>
                    </a:ln>
                  </pic:spPr>
                </pic:pic>
              </a:graphicData>
            </a:graphic>
          </wp:inline>
        </w:drawing>
      </w:r>
      <w:r>
        <w:rPr>
          <w:rFonts w:hint="eastAsia"/>
        </w:rPr>
        <w:t xml:space="preserve">        </w:t>
      </w:r>
      <w:r>
        <w:rPr>
          <w:rFonts w:hint="eastAsia"/>
        </w:rPr>
        <w:t>实施例一</w:t>
      </w:r>
      <w:r>
        <w:rPr>
          <w:rFonts w:hint="eastAsia"/>
        </w:rPr>
        <w:t xml:space="preserve">  </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本发明的大板坯连铸低碳低硅钢用免烘烤长水口，由长水口基体和内衬组成，所述长水口基体由锆碳外层和铝碳内层构成，所述锆碳外层采用氧化锆和石墨为原料，所述锆碳外层可以由下述重量份的物质构成：锆</w:t>
      </w:r>
      <w:r>
        <w:rPr>
          <w:rFonts w:hint="eastAsia"/>
        </w:rPr>
        <w:t>70</w:t>
      </w:r>
      <w:r>
        <w:rPr>
          <w:rFonts w:hint="eastAsia"/>
        </w:rPr>
        <w:t>份，</w:t>
      </w:r>
      <w:r>
        <w:rPr>
          <w:rFonts w:hint="eastAsia"/>
        </w:rPr>
        <w:t>C 12</w:t>
      </w:r>
      <w:r>
        <w:rPr>
          <w:rFonts w:hint="eastAsia"/>
        </w:rPr>
        <w:t>份，</w:t>
      </w:r>
      <w:r>
        <w:rPr>
          <w:rFonts w:hint="eastAsia"/>
        </w:rPr>
        <w:t>CaO 2</w:t>
      </w:r>
      <w:r>
        <w:rPr>
          <w:rFonts w:hint="eastAsia"/>
        </w:rPr>
        <w:t>份；所述铝碳内层采用刚玉和石墨为原料，所述铝碳内层可以由下述重量份的物质构成：</w:t>
      </w:r>
      <w:r>
        <w:rPr>
          <w:rFonts w:hint="eastAsia"/>
        </w:rPr>
        <w:t>Al2O3 60</w:t>
      </w:r>
      <w:r>
        <w:rPr>
          <w:rFonts w:hint="eastAsia"/>
        </w:rPr>
        <w:t>份，</w:t>
      </w:r>
      <w:r>
        <w:rPr>
          <w:rFonts w:hint="eastAsia"/>
        </w:rPr>
        <w:t>C 10</w:t>
      </w:r>
      <w:r>
        <w:rPr>
          <w:rFonts w:hint="eastAsia"/>
        </w:rPr>
        <w:t>份；所述内衬各组分原料的重量份配比可以是：铝镁尖晶石</w:t>
      </w:r>
      <w:r>
        <w:rPr>
          <w:rFonts w:hint="eastAsia"/>
        </w:rPr>
        <w:t>74</w:t>
      </w:r>
      <w:r>
        <w:rPr>
          <w:rFonts w:hint="eastAsia"/>
        </w:rPr>
        <w:t>份、防爆纤维</w:t>
      </w:r>
      <w:r>
        <w:rPr>
          <w:rFonts w:hint="eastAsia"/>
        </w:rPr>
        <w:t>14</w:t>
      </w:r>
      <w:r>
        <w:rPr>
          <w:rFonts w:hint="eastAsia"/>
        </w:rPr>
        <w:t>份、酚醛树脂</w:t>
      </w:r>
      <w:r>
        <w:rPr>
          <w:rFonts w:hint="eastAsia"/>
        </w:rPr>
        <w:t>8</w:t>
      </w:r>
      <w:r>
        <w:rPr>
          <w:rFonts w:hint="eastAsia"/>
        </w:rPr>
        <w:t>份；所述锆碳外层厚可以是</w:t>
      </w:r>
      <w:r>
        <w:rPr>
          <w:rFonts w:hint="eastAsia"/>
        </w:rPr>
        <w:t>10</w:t>
      </w:r>
      <w:r>
        <w:rPr>
          <w:rFonts w:hint="eastAsia"/>
        </w:rPr>
        <w:t>㎜；所述铝碳内层厚</w:t>
      </w:r>
      <w:r>
        <w:rPr>
          <w:rFonts w:hint="eastAsia"/>
        </w:rPr>
        <w:t>8</w:t>
      </w:r>
      <w:r>
        <w:rPr>
          <w:rFonts w:hint="eastAsia"/>
        </w:rPr>
        <w:t>㎜；所述内衬层厚</w:t>
      </w:r>
      <w:r>
        <w:rPr>
          <w:rFonts w:hint="eastAsia"/>
        </w:rPr>
        <w:t>3</w:t>
      </w:r>
      <w:r>
        <w:rPr>
          <w:rFonts w:hint="eastAsia"/>
        </w:rPr>
        <w:t>㎜。</w:t>
      </w:r>
      <w:r>
        <w:rPr>
          <w:rFonts w:hint="eastAsia"/>
        </w:rPr>
        <w:t xml:space="preserve">  </w:t>
      </w:r>
    </w:p>
    <w:p w:rsidR="00046AFD" w:rsidRDefault="00046AFD" w:rsidP="00046AFD">
      <w:pPr>
        <w:rPr>
          <w:rFonts w:hint="eastAsia"/>
        </w:rPr>
      </w:pPr>
      <w:r>
        <w:rPr>
          <w:rFonts w:hint="eastAsia"/>
        </w:rPr>
        <w:t xml:space="preserve">        </w:t>
      </w:r>
      <w:r>
        <w:rPr>
          <w:rFonts w:hint="eastAsia"/>
        </w:rPr>
        <w:t>本发明大板坯连铸低碳低硅钢用免烘烤长水口的制备工艺，可按以下步骤进行：</w:t>
      </w:r>
      <w:r>
        <w:rPr>
          <w:rFonts w:hint="eastAsia"/>
        </w:rPr>
        <w:t xml:space="preserve">  </w:t>
      </w:r>
    </w:p>
    <w:p w:rsidR="00046AFD" w:rsidRDefault="00046AFD" w:rsidP="00046AFD">
      <w:pPr>
        <w:rPr>
          <w:rFonts w:hint="eastAsia"/>
        </w:rPr>
      </w:pPr>
      <w:r>
        <w:rPr>
          <w:rFonts w:hint="eastAsia"/>
        </w:rPr>
        <w:t xml:space="preserve">        A</w:t>
      </w:r>
      <w:r>
        <w:rPr>
          <w:rFonts w:hint="eastAsia"/>
        </w:rPr>
        <w:t>．制作长水口基体坯料：分别称取所述锆碳外层和铝碳内层配比的原料，</w:t>
      </w:r>
      <w:r>
        <w:rPr>
          <w:rFonts w:hint="eastAsia"/>
        </w:rPr>
        <w:t xml:space="preserve">  </w:t>
      </w:r>
    </w:p>
    <w:p w:rsidR="00000000" w:rsidRDefault="00046AFD" w:rsidP="00046AFD">
      <w:pPr>
        <w:rPr>
          <w:rFonts w:hint="eastAsia"/>
        </w:rPr>
      </w:pPr>
      <w:r>
        <w:rPr>
          <w:rFonts w:hint="eastAsia"/>
        </w:rPr>
        <w:t xml:space="preserve">        </w:t>
      </w:r>
      <w:r>
        <w:rPr>
          <w:rFonts w:hint="eastAsia"/>
        </w:rPr>
        <w:t>按设计及常规工艺尺寸要求制出长水口基体坯料，其内壳尺寸成型，以便复合内衬，外部尺寸预留加工余量；</w:t>
      </w:r>
      <w:r>
        <w:rPr>
          <w:rFonts w:hint="eastAsia"/>
        </w:rPr>
        <w:t xml:space="preserve">  </w:t>
      </w:r>
    </w:p>
    <w:p w:rsidR="00046AFD" w:rsidRDefault="00046AFD" w:rsidP="00046AFD">
      <w:pPr>
        <w:rPr>
          <w:rFonts w:hint="eastAsia"/>
        </w:rPr>
      </w:pPr>
      <w:r>
        <w:rPr>
          <w:rFonts w:hint="eastAsia"/>
        </w:rPr>
        <w:t xml:space="preserve">       B</w:t>
      </w:r>
      <w:r>
        <w:rPr>
          <w:rFonts w:hint="eastAsia"/>
        </w:rPr>
        <w:t>．制备内衬料：按所述配比分别称取铝镁尖晶石、防爆纤维和酚醛树脂混合，并按三种原料总重的</w:t>
      </w:r>
      <w:r>
        <w:rPr>
          <w:rFonts w:hint="eastAsia"/>
        </w:rPr>
        <w:t>1.0%</w:t>
      </w:r>
      <w:r>
        <w:rPr>
          <w:rFonts w:hint="eastAsia"/>
        </w:rPr>
        <w:t>加入酒精溶剂，所述溶剂可采用酒精，便于全部挥发，无残留，将上述原料搅拌均匀后混合后利用高速造粒机造粒而成，其中按重量百分比将挥发份控制在</w:t>
      </w:r>
      <w:r>
        <w:rPr>
          <w:rFonts w:hint="eastAsia"/>
        </w:rPr>
        <w:t>1.3%</w:t>
      </w:r>
      <w:r>
        <w:rPr>
          <w:rFonts w:hint="eastAsia"/>
        </w:rPr>
        <w:t>；随着长水口的抗冲刷性和抗渣性的高，必然会导致制品热震稳定性降低，从而致使制品在使用过程中的炸裂。考虑到本长水口为免烘烤制品，因而引入热稳定性好的材料做为产品的内衬，以铝镁尖晶石为主，复合添加入防爆纤维，防爆纤维分散快、不结团、不并丝、无残留、外观鲜亮、软化点</w:t>
      </w:r>
      <w:r>
        <w:rPr>
          <w:rFonts w:hint="eastAsia"/>
        </w:rPr>
        <w:t>120</w:t>
      </w:r>
      <w:r>
        <w:rPr>
          <w:rFonts w:hint="eastAsia"/>
        </w:rPr>
        <w:t>度、熔化点</w:t>
      </w:r>
      <w:r>
        <w:rPr>
          <w:rFonts w:hint="eastAsia"/>
        </w:rPr>
        <w:t>150</w:t>
      </w:r>
      <w:r>
        <w:rPr>
          <w:rFonts w:hint="eastAsia"/>
        </w:rPr>
        <w:t>度，加入耐火材料机体中可有效缩短烘干时间，迅速排出水蒸汽</w:t>
      </w:r>
      <w:r>
        <w:rPr>
          <w:rFonts w:hint="eastAsia"/>
        </w:rPr>
        <w:t>,</w:t>
      </w:r>
      <w:r>
        <w:rPr>
          <w:rFonts w:hint="eastAsia"/>
        </w:rPr>
        <w:t>防止爆裂现象的发生，加入防爆纤维后经过烧成制品内层的尖晶石内衬料气孔可达到</w:t>
      </w:r>
      <w:r>
        <w:rPr>
          <w:rFonts w:hint="eastAsia"/>
        </w:rPr>
        <w:t>20%</w:t>
      </w:r>
      <w:r>
        <w:rPr>
          <w:rFonts w:hint="eastAsia"/>
        </w:rPr>
        <w:t>，真正起到无碳、无硅且免烘烤的目的；</w:t>
      </w:r>
      <w:r>
        <w:rPr>
          <w:rFonts w:hint="eastAsia"/>
        </w:rPr>
        <w:t xml:space="preserve">  </w:t>
      </w:r>
    </w:p>
    <w:p w:rsidR="00046AFD" w:rsidRDefault="00046AFD" w:rsidP="00046AFD">
      <w:pPr>
        <w:rPr>
          <w:rFonts w:hint="eastAsia"/>
        </w:rPr>
      </w:pPr>
      <w:r>
        <w:rPr>
          <w:rFonts w:hint="eastAsia"/>
        </w:rPr>
        <w:t xml:space="preserve">        C</w:t>
      </w:r>
      <w:r>
        <w:rPr>
          <w:rFonts w:hint="eastAsia"/>
        </w:rPr>
        <w:t>．复合内衬：将制备的内衬颗粒料通过二次成型工艺复合压制在长水口基体坯料内壁上，制成长水口坯料；按照本成型工艺，将内衬单独压制，通过二次加料成型，可以特殊加料工具将不同种类泥料加至不同部位，并引入等静压机压制成型，利于提高内衬密实度的均匀性；</w:t>
      </w:r>
      <w:r>
        <w:rPr>
          <w:rFonts w:hint="eastAsia"/>
        </w:rPr>
        <w:t xml:space="preserve">  </w:t>
      </w:r>
    </w:p>
    <w:p w:rsidR="00046AFD" w:rsidRDefault="00046AFD" w:rsidP="00046AFD">
      <w:pPr>
        <w:rPr>
          <w:rFonts w:hint="eastAsia"/>
        </w:rPr>
      </w:pPr>
      <w:r>
        <w:rPr>
          <w:rFonts w:hint="eastAsia"/>
        </w:rPr>
        <w:t xml:space="preserve">        D</w:t>
      </w:r>
      <w:r>
        <w:rPr>
          <w:rFonts w:hint="eastAsia"/>
        </w:rPr>
        <w:t>．烧成：将步骤</w:t>
      </w:r>
      <w:r>
        <w:rPr>
          <w:rFonts w:hint="eastAsia"/>
        </w:rPr>
        <w:t>C</w:t>
      </w:r>
      <w:r>
        <w:rPr>
          <w:rFonts w:hint="eastAsia"/>
        </w:rPr>
        <w:t>制备的长水口坯料置入焙烧炉内，先进行</w:t>
      </w:r>
      <w:r>
        <w:rPr>
          <w:rFonts w:hint="eastAsia"/>
        </w:rPr>
        <w:t>200</w:t>
      </w:r>
      <w:r>
        <w:rPr>
          <w:rFonts w:hint="eastAsia"/>
        </w:rPr>
        <w:t>℃温度下的前期</w:t>
      </w:r>
      <w:r>
        <w:rPr>
          <w:rFonts w:hint="eastAsia"/>
        </w:rPr>
        <w:lastRenderedPageBreak/>
        <w:t>烘烤，使其内部的易挥发物质及水份排出，然后按工艺要求进行烧成；通过烘烤防爆纤维融化挥发，水口内层材料气孔率可达到</w:t>
      </w:r>
      <w:r>
        <w:rPr>
          <w:rFonts w:hint="eastAsia"/>
        </w:rPr>
        <w:t>20%</w:t>
      </w:r>
      <w:r>
        <w:rPr>
          <w:rFonts w:hint="eastAsia"/>
        </w:rPr>
        <w:t>，由于气孔较大，配合铝镁尖晶石，</w:t>
      </w:r>
      <w:r>
        <w:rPr>
          <w:rFonts w:hint="eastAsia"/>
        </w:rPr>
        <w:t xml:space="preserve"> </w:t>
      </w:r>
      <w:r>
        <w:rPr>
          <w:rFonts w:hint="eastAsia"/>
        </w:rPr>
        <w:t>耐高温，热膨胀系数小，将长水口的热稳定性大幅度提高，长水口在连铸使用时不需要烘烤可直接使用，钢水通过水口内壁，由于气孔较多，起到一定阻碍热传导的作用，使钢水热量缓慢通过气孔传导给水口外层料，内衬料又不含碳、含硅，真正起到无碳无硅钢使用免烘烤的目的；</w:t>
      </w:r>
      <w:r>
        <w:rPr>
          <w:rFonts w:hint="eastAsia"/>
        </w:rPr>
        <w:t xml:space="preserve">  </w:t>
      </w:r>
    </w:p>
    <w:p w:rsidR="00046AFD" w:rsidRDefault="00046AFD" w:rsidP="00046AFD">
      <w:pPr>
        <w:rPr>
          <w:rFonts w:hint="eastAsia"/>
        </w:rPr>
      </w:pPr>
      <w:r>
        <w:rPr>
          <w:rFonts w:hint="eastAsia"/>
        </w:rPr>
        <w:t xml:space="preserve">        E</w:t>
      </w:r>
      <w:r>
        <w:rPr>
          <w:rFonts w:hint="eastAsia"/>
        </w:rPr>
        <w:t>．加工成品：将烧成的长水口坯料按设计尺寸加工成型，并在表面喷涂抗氧化涂层即完成大板坯无碳、无硅免烘烤长水口的制作。</w:t>
      </w:r>
      <w:r>
        <w:rPr>
          <w:rFonts w:hint="eastAsia"/>
        </w:rPr>
        <w:t xml:space="preserve">  </w:t>
      </w:r>
    </w:p>
    <w:p w:rsidR="00046AFD" w:rsidRDefault="00046AFD" w:rsidP="00046AFD">
      <w:pPr>
        <w:rPr>
          <w:rFonts w:hint="eastAsia"/>
        </w:rPr>
      </w:pPr>
      <w:r>
        <w:rPr>
          <w:rFonts w:hint="eastAsia"/>
        </w:rPr>
        <w:t xml:space="preserve">        </w:t>
      </w:r>
      <w:r>
        <w:rPr>
          <w:rFonts w:hint="eastAsia"/>
        </w:rPr>
        <w:t>实施例二</w:t>
      </w:r>
      <w:r>
        <w:rPr>
          <w:rFonts w:hint="eastAsia"/>
        </w:rPr>
        <w:t xml:space="preserve">  </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本发明的大板坯连铸低碳低硅钢用免烘烤长水口，由长水口基体和内衬组成，所述长水口基体由锆碳外层和铝碳内层构成，所述锆碳外层采用氧化锆和石墨为原料，所述锆碳外层可以由下述重量份的物质构成：锆</w:t>
      </w:r>
      <w:r>
        <w:rPr>
          <w:rFonts w:hint="eastAsia"/>
        </w:rPr>
        <w:t>72.5</w:t>
      </w:r>
      <w:r>
        <w:rPr>
          <w:rFonts w:hint="eastAsia"/>
        </w:rPr>
        <w:t>份，</w:t>
      </w:r>
      <w:r>
        <w:rPr>
          <w:rFonts w:hint="eastAsia"/>
        </w:rPr>
        <w:t>C 12.5</w:t>
      </w:r>
      <w:r>
        <w:rPr>
          <w:rFonts w:hint="eastAsia"/>
        </w:rPr>
        <w:t>份，</w:t>
      </w:r>
      <w:r>
        <w:rPr>
          <w:rFonts w:hint="eastAsia"/>
        </w:rPr>
        <w:t>CaO 2.5</w:t>
      </w:r>
      <w:r>
        <w:rPr>
          <w:rFonts w:hint="eastAsia"/>
        </w:rPr>
        <w:t>份；所述铝碳内层采用刚玉和石墨为原料，所述铝碳内层可以由下述重量份的物质构成：</w:t>
      </w:r>
      <w:r>
        <w:rPr>
          <w:rFonts w:hint="eastAsia"/>
        </w:rPr>
        <w:t>Al2O3 65</w:t>
      </w:r>
      <w:r>
        <w:rPr>
          <w:rFonts w:hint="eastAsia"/>
        </w:rPr>
        <w:t>份，</w:t>
      </w:r>
      <w:r>
        <w:rPr>
          <w:rFonts w:hint="eastAsia"/>
        </w:rPr>
        <w:t>C 15</w:t>
      </w:r>
      <w:r>
        <w:rPr>
          <w:rFonts w:hint="eastAsia"/>
        </w:rPr>
        <w:t>份；所述内衬各组分原料的重量份配比可以是：铝镁尖晶石</w:t>
      </w:r>
      <w:r>
        <w:rPr>
          <w:rFonts w:hint="eastAsia"/>
        </w:rPr>
        <w:t>74.5</w:t>
      </w:r>
      <w:r>
        <w:rPr>
          <w:rFonts w:hint="eastAsia"/>
        </w:rPr>
        <w:t>份、防爆纤维</w:t>
      </w:r>
      <w:r>
        <w:rPr>
          <w:rFonts w:hint="eastAsia"/>
        </w:rPr>
        <w:t>14.5</w:t>
      </w:r>
      <w:r>
        <w:rPr>
          <w:rFonts w:hint="eastAsia"/>
        </w:rPr>
        <w:t>份、酚醛树脂</w:t>
      </w:r>
      <w:r>
        <w:rPr>
          <w:rFonts w:hint="eastAsia"/>
        </w:rPr>
        <w:t>8.5</w:t>
      </w:r>
      <w:r>
        <w:rPr>
          <w:rFonts w:hint="eastAsia"/>
        </w:rPr>
        <w:t>份；所述锆碳外层厚可以是</w:t>
      </w:r>
      <w:r>
        <w:rPr>
          <w:rFonts w:hint="eastAsia"/>
        </w:rPr>
        <w:t>11</w:t>
      </w:r>
      <w:r>
        <w:rPr>
          <w:rFonts w:hint="eastAsia"/>
        </w:rPr>
        <w:t>㎜；所述铝碳内层厚</w:t>
      </w:r>
      <w:r>
        <w:rPr>
          <w:rFonts w:hint="eastAsia"/>
        </w:rPr>
        <w:t>9</w:t>
      </w:r>
      <w:r>
        <w:rPr>
          <w:rFonts w:hint="eastAsia"/>
        </w:rPr>
        <w:t>㎜；所述内衬层厚</w:t>
      </w:r>
      <w:r>
        <w:rPr>
          <w:rFonts w:hint="eastAsia"/>
        </w:rPr>
        <w:t>3.5</w:t>
      </w:r>
      <w:r>
        <w:rPr>
          <w:rFonts w:hint="eastAsia"/>
        </w:rPr>
        <w:t>㎜。本实施例大坯连铸低碳低硅钢用免烘烤长水口的制备工艺与实施例一基本相同，其区别仅在于步骤</w:t>
      </w:r>
      <w:r>
        <w:rPr>
          <w:rFonts w:hint="eastAsia"/>
        </w:rPr>
        <w:t>B</w:t>
      </w:r>
      <w:r>
        <w:rPr>
          <w:rFonts w:hint="eastAsia"/>
        </w:rPr>
        <w:t>中，酒精溶剂的加入量为铝镁尖晶石、防爆纤维和酚醛树脂三种原料总重的</w:t>
      </w:r>
      <w:r>
        <w:rPr>
          <w:rFonts w:hint="eastAsia"/>
        </w:rPr>
        <w:t>1.25%</w:t>
      </w:r>
      <w:r>
        <w:rPr>
          <w:rFonts w:hint="eastAsia"/>
        </w:rPr>
        <w:t>。</w:t>
      </w:r>
      <w:r>
        <w:rPr>
          <w:rFonts w:hint="eastAsia"/>
        </w:rPr>
        <w:t xml:space="preserve">  </w:t>
      </w:r>
    </w:p>
    <w:p w:rsidR="00046AFD" w:rsidRDefault="00046AFD" w:rsidP="00046AFD">
      <w:pPr>
        <w:rPr>
          <w:rFonts w:hint="eastAsia"/>
        </w:rPr>
      </w:pPr>
      <w:r>
        <w:rPr>
          <w:rFonts w:hint="eastAsia"/>
        </w:rPr>
        <w:t xml:space="preserve">        </w:t>
      </w:r>
      <w:r>
        <w:rPr>
          <w:rFonts w:hint="eastAsia"/>
        </w:rPr>
        <w:t>实施例三</w:t>
      </w:r>
      <w:r>
        <w:rPr>
          <w:rFonts w:hint="eastAsia"/>
        </w:rPr>
        <w:t xml:space="preserve">  </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本发明的大板坯连铸低碳低硅钢用免烘烤长水口，由长水口基体和内衬组成，所述长水口基体由锆碳外层和铝碳内层构成，所述锆碳外层采用氧化锆和石墨为原料，所述锆碳外层可以由下述重量份的物质构成：锆</w:t>
      </w:r>
      <w:r>
        <w:rPr>
          <w:rFonts w:hint="eastAsia"/>
        </w:rPr>
        <w:t>75</w:t>
      </w:r>
      <w:r>
        <w:rPr>
          <w:rFonts w:hint="eastAsia"/>
        </w:rPr>
        <w:t>份，</w:t>
      </w:r>
      <w:r>
        <w:rPr>
          <w:rFonts w:hint="eastAsia"/>
        </w:rPr>
        <w:t>C 13</w:t>
      </w:r>
      <w:r>
        <w:rPr>
          <w:rFonts w:hint="eastAsia"/>
        </w:rPr>
        <w:t>份，</w:t>
      </w:r>
      <w:r>
        <w:rPr>
          <w:rFonts w:hint="eastAsia"/>
        </w:rPr>
        <w:t>CaO 3</w:t>
      </w:r>
      <w:r>
        <w:rPr>
          <w:rFonts w:hint="eastAsia"/>
        </w:rPr>
        <w:t>份；所述铝碳内层采用刚玉和石墨为原料，所述铝碳内层可以由下述重量份的物质构成：</w:t>
      </w:r>
      <w:r>
        <w:rPr>
          <w:rFonts w:hint="eastAsia"/>
        </w:rPr>
        <w:t>Al2O3 70</w:t>
      </w:r>
      <w:r>
        <w:rPr>
          <w:rFonts w:hint="eastAsia"/>
        </w:rPr>
        <w:t>份，</w:t>
      </w:r>
      <w:r>
        <w:rPr>
          <w:rFonts w:hint="eastAsia"/>
        </w:rPr>
        <w:t>C 20</w:t>
      </w:r>
      <w:r>
        <w:rPr>
          <w:rFonts w:hint="eastAsia"/>
        </w:rPr>
        <w:t>份；所述内衬各组分原料的重量份配比可以是：铝镁尖晶石</w:t>
      </w:r>
      <w:r>
        <w:rPr>
          <w:rFonts w:hint="eastAsia"/>
        </w:rPr>
        <w:t>75</w:t>
      </w:r>
      <w:r>
        <w:rPr>
          <w:rFonts w:hint="eastAsia"/>
        </w:rPr>
        <w:t>份、防爆纤维</w:t>
      </w:r>
      <w:r>
        <w:rPr>
          <w:rFonts w:hint="eastAsia"/>
        </w:rPr>
        <w:t>15</w:t>
      </w:r>
      <w:r>
        <w:rPr>
          <w:rFonts w:hint="eastAsia"/>
        </w:rPr>
        <w:t>份、酚醛树脂</w:t>
      </w:r>
      <w:r>
        <w:rPr>
          <w:rFonts w:hint="eastAsia"/>
        </w:rPr>
        <w:t>9</w:t>
      </w:r>
      <w:r>
        <w:rPr>
          <w:rFonts w:hint="eastAsia"/>
        </w:rPr>
        <w:t>份</w:t>
      </w:r>
      <w:r>
        <w:rPr>
          <w:rFonts w:hint="eastAsia"/>
        </w:rPr>
        <w:t>,</w:t>
      </w:r>
      <w:r>
        <w:rPr>
          <w:rFonts w:hint="eastAsia"/>
        </w:rPr>
        <w:t>所述锆碳外层厚可以是</w:t>
      </w:r>
      <w:r>
        <w:rPr>
          <w:rFonts w:hint="eastAsia"/>
        </w:rPr>
        <w:t>12.5</w:t>
      </w:r>
      <w:r>
        <w:rPr>
          <w:rFonts w:hint="eastAsia"/>
        </w:rPr>
        <w:t>㎜；所述铝碳内层厚</w:t>
      </w:r>
      <w:r>
        <w:rPr>
          <w:rFonts w:hint="eastAsia"/>
        </w:rPr>
        <w:t>10</w:t>
      </w:r>
      <w:r>
        <w:rPr>
          <w:rFonts w:hint="eastAsia"/>
        </w:rPr>
        <w:t>㎜；所述内衬层厚</w:t>
      </w:r>
      <w:r>
        <w:rPr>
          <w:rFonts w:hint="eastAsia"/>
        </w:rPr>
        <w:t>4</w:t>
      </w:r>
      <w:r>
        <w:rPr>
          <w:rFonts w:hint="eastAsia"/>
        </w:rPr>
        <w:t>㎜。本实施例大坯连铸低碳低硅钢用免烘烤长水口的制备工艺与实施例一基本相同，其区别仅在于</w:t>
      </w:r>
      <w:r>
        <w:rPr>
          <w:rFonts w:hint="eastAsia"/>
        </w:rPr>
        <w:t>B</w:t>
      </w:r>
      <w:r>
        <w:rPr>
          <w:rFonts w:hint="eastAsia"/>
        </w:rPr>
        <w:t>中，溶剂的加入量为铝镁尖晶石、防爆纤维和酚醛树脂三种原料总重的</w:t>
      </w:r>
      <w:r>
        <w:rPr>
          <w:rFonts w:hint="eastAsia"/>
        </w:rPr>
        <w:t>1.5%</w:t>
      </w:r>
      <w:r>
        <w:rPr>
          <w:rFonts w:hint="eastAsia"/>
        </w:rPr>
        <w:t>。</w:t>
      </w:r>
      <w:r>
        <w:rPr>
          <w:rFonts w:hint="eastAsia"/>
        </w:rPr>
        <w:t xml:space="preserve">  </w:t>
      </w:r>
    </w:p>
    <w:p w:rsidR="00046AFD" w:rsidRDefault="00046AFD" w:rsidP="00046AFD">
      <w:pPr>
        <w:rPr>
          <w:rFonts w:hint="eastAsia"/>
        </w:rPr>
      </w:pPr>
      <w:r>
        <w:rPr>
          <w:rFonts w:hint="eastAsia"/>
        </w:rPr>
        <w:t xml:space="preserve">        </w:t>
      </w:r>
      <w:r>
        <w:rPr>
          <w:rFonts w:hint="eastAsia"/>
        </w:rPr>
        <w:t>实施例四</w:t>
      </w:r>
      <w:r>
        <w:rPr>
          <w:rFonts w:hint="eastAsia"/>
        </w:rPr>
        <w:t xml:space="preserve">  </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本发明的大板坯连铸低碳低硅钢用免烘烤长水口，由长水口基体和内衬组成，所述长水口基体由锆碳外层和铝碳内层构成，所述锆碳外层采用氧化锆和石墨为原料，所述锆碳外层可以由下述重量份的物质构成：锆</w:t>
      </w:r>
      <w:r>
        <w:rPr>
          <w:rFonts w:hint="eastAsia"/>
        </w:rPr>
        <w:t>77.5</w:t>
      </w:r>
      <w:r>
        <w:rPr>
          <w:rFonts w:hint="eastAsia"/>
        </w:rPr>
        <w:t>份，</w:t>
      </w:r>
      <w:r>
        <w:rPr>
          <w:rFonts w:hint="eastAsia"/>
        </w:rPr>
        <w:t>C 13.5</w:t>
      </w:r>
      <w:r>
        <w:rPr>
          <w:rFonts w:hint="eastAsia"/>
        </w:rPr>
        <w:t>份，</w:t>
      </w:r>
      <w:r>
        <w:rPr>
          <w:rFonts w:hint="eastAsia"/>
        </w:rPr>
        <w:t>CaO 3.5</w:t>
      </w:r>
      <w:r>
        <w:rPr>
          <w:rFonts w:hint="eastAsia"/>
        </w:rPr>
        <w:t>份；所述铝碳内层采用刚玉和石墨为原料，所述铝碳内层可以由下述重量份的物质构成：</w:t>
      </w:r>
      <w:r>
        <w:rPr>
          <w:rFonts w:hint="eastAsia"/>
        </w:rPr>
        <w:t>Al2O3 75</w:t>
      </w:r>
      <w:r>
        <w:rPr>
          <w:rFonts w:hint="eastAsia"/>
        </w:rPr>
        <w:t>份，</w:t>
      </w:r>
      <w:r>
        <w:rPr>
          <w:rFonts w:hint="eastAsia"/>
        </w:rPr>
        <w:t>C25</w:t>
      </w:r>
      <w:r>
        <w:rPr>
          <w:rFonts w:hint="eastAsia"/>
        </w:rPr>
        <w:t>份；所述内衬各组分原料的重量份配比可以是：铝镁尖晶石</w:t>
      </w:r>
      <w:r>
        <w:rPr>
          <w:rFonts w:hint="eastAsia"/>
        </w:rPr>
        <w:t>75.5</w:t>
      </w:r>
      <w:r>
        <w:rPr>
          <w:rFonts w:hint="eastAsia"/>
        </w:rPr>
        <w:t>份、防爆纤维</w:t>
      </w:r>
      <w:r>
        <w:rPr>
          <w:rFonts w:hint="eastAsia"/>
        </w:rPr>
        <w:t>15.5</w:t>
      </w:r>
      <w:r>
        <w:rPr>
          <w:rFonts w:hint="eastAsia"/>
        </w:rPr>
        <w:t>份、酚醛树脂</w:t>
      </w:r>
      <w:r>
        <w:rPr>
          <w:rFonts w:hint="eastAsia"/>
        </w:rPr>
        <w:t>9.5</w:t>
      </w:r>
      <w:r>
        <w:rPr>
          <w:rFonts w:hint="eastAsia"/>
        </w:rPr>
        <w:t>份</w:t>
      </w:r>
      <w:r>
        <w:rPr>
          <w:rFonts w:hint="eastAsia"/>
        </w:rPr>
        <w:t xml:space="preserve">, </w:t>
      </w:r>
      <w:r>
        <w:rPr>
          <w:rFonts w:hint="eastAsia"/>
        </w:rPr>
        <w:t>所述锆碳外层厚可以是</w:t>
      </w:r>
      <w:r>
        <w:rPr>
          <w:rFonts w:hint="eastAsia"/>
        </w:rPr>
        <w:t>13</w:t>
      </w:r>
      <w:r>
        <w:rPr>
          <w:rFonts w:hint="eastAsia"/>
        </w:rPr>
        <w:t>㎜；所述铝碳内层厚</w:t>
      </w:r>
      <w:r>
        <w:rPr>
          <w:rFonts w:hint="eastAsia"/>
        </w:rPr>
        <w:t>11</w:t>
      </w:r>
      <w:r>
        <w:rPr>
          <w:rFonts w:hint="eastAsia"/>
        </w:rPr>
        <w:t>㎜；所述内衬层厚</w:t>
      </w:r>
      <w:r>
        <w:rPr>
          <w:rFonts w:hint="eastAsia"/>
        </w:rPr>
        <w:t>4.5</w:t>
      </w:r>
      <w:r>
        <w:rPr>
          <w:rFonts w:hint="eastAsia"/>
        </w:rPr>
        <w:t>㎜。本实施例大坯连铸低碳低硅钢用免烘烤长水口的制备工艺与实施例一基本相同，其区别仅在于</w:t>
      </w:r>
      <w:r>
        <w:rPr>
          <w:rFonts w:hint="eastAsia"/>
        </w:rPr>
        <w:t>B</w:t>
      </w:r>
      <w:r>
        <w:rPr>
          <w:rFonts w:hint="eastAsia"/>
        </w:rPr>
        <w:t>中，溶剂的加入量为铝镁尖晶石、防爆纤维和酚醛树脂三种原料总重的</w:t>
      </w:r>
      <w:r>
        <w:rPr>
          <w:rFonts w:hint="eastAsia"/>
        </w:rPr>
        <w:t>1.75%</w:t>
      </w:r>
      <w:r>
        <w:rPr>
          <w:rFonts w:hint="eastAsia"/>
        </w:rPr>
        <w:t>。</w:t>
      </w:r>
      <w:r>
        <w:rPr>
          <w:rFonts w:hint="eastAsia"/>
        </w:rPr>
        <w:t xml:space="preserve">  </w:t>
      </w:r>
    </w:p>
    <w:p w:rsidR="00046AFD" w:rsidRDefault="00046AFD" w:rsidP="00046AFD">
      <w:pPr>
        <w:rPr>
          <w:rFonts w:hint="eastAsia"/>
        </w:rPr>
      </w:pPr>
      <w:r>
        <w:rPr>
          <w:rFonts w:hint="eastAsia"/>
        </w:rPr>
        <w:t xml:space="preserve">        </w:t>
      </w:r>
      <w:r>
        <w:rPr>
          <w:rFonts w:hint="eastAsia"/>
        </w:rPr>
        <w:t>实施例五</w:t>
      </w:r>
      <w:r>
        <w:rPr>
          <w:rFonts w:hint="eastAsia"/>
        </w:rPr>
        <w:t xml:space="preserve">  </w:t>
      </w:r>
    </w:p>
    <w:p w:rsidR="00046AFD" w:rsidRDefault="00046AFD" w:rsidP="00046AFD">
      <w:pPr>
        <w:rPr>
          <w:rFonts w:hint="eastAsia"/>
        </w:rPr>
      </w:pPr>
      <w:r>
        <w:rPr>
          <w:rFonts w:hint="eastAsia"/>
        </w:rPr>
        <w:t xml:space="preserve">        </w:t>
      </w:r>
      <w:r>
        <w:rPr>
          <w:rFonts w:hint="eastAsia"/>
        </w:rPr>
        <w:t>本发明的大板坯连铸低碳低硅钢用免烘烤长水口，由长水口基体和内衬组成，所述长水口基体由锆碳外层和铝碳内层构成，所述锆碳外层采用氧化锆和石墨为原料，所述锆碳外层可以由下述重量份的物质构成：锆</w:t>
      </w:r>
      <w:r>
        <w:rPr>
          <w:rFonts w:hint="eastAsia"/>
        </w:rPr>
        <w:t>80</w:t>
      </w:r>
      <w:r>
        <w:rPr>
          <w:rFonts w:hint="eastAsia"/>
        </w:rPr>
        <w:t>份，</w:t>
      </w:r>
      <w:r>
        <w:rPr>
          <w:rFonts w:hint="eastAsia"/>
        </w:rPr>
        <w:t>C 14</w:t>
      </w:r>
      <w:r>
        <w:rPr>
          <w:rFonts w:hint="eastAsia"/>
        </w:rPr>
        <w:t>份，</w:t>
      </w:r>
      <w:r>
        <w:rPr>
          <w:rFonts w:hint="eastAsia"/>
        </w:rPr>
        <w:t>CaO 4</w:t>
      </w:r>
      <w:r>
        <w:rPr>
          <w:rFonts w:hint="eastAsia"/>
        </w:rPr>
        <w:t>份；所述铝碳内层采用刚玉和石墨为原料，所述铝碳内层可以由下述重量份的物质构成：</w:t>
      </w:r>
      <w:r>
        <w:rPr>
          <w:rFonts w:hint="eastAsia"/>
        </w:rPr>
        <w:t>Al2O3 80</w:t>
      </w:r>
      <w:r>
        <w:rPr>
          <w:rFonts w:hint="eastAsia"/>
        </w:rPr>
        <w:t>份，</w:t>
      </w:r>
      <w:r>
        <w:rPr>
          <w:rFonts w:hint="eastAsia"/>
        </w:rPr>
        <w:t>C 30</w:t>
      </w:r>
      <w:r>
        <w:rPr>
          <w:rFonts w:hint="eastAsia"/>
        </w:rPr>
        <w:t>份；所述内衬各组分原料的重量份配比可以是：铝镁尖晶石</w:t>
      </w:r>
      <w:r>
        <w:rPr>
          <w:rFonts w:hint="eastAsia"/>
        </w:rPr>
        <w:t>76</w:t>
      </w:r>
      <w:r>
        <w:rPr>
          <w:rFonts w:hint="eastAsia"/>
        </w:rPr>
        <w:t>防爆纤维</w:t>
      </w:r>
      <w:r>
        <w:rPr>
          <w:rFonts w:hint="eastAsia"/>
        </w:rPr>
        <w:t>16</w:t>
      </w:r>
      <w:r>
        <w:rPr>
          <w:rFonts w:hint="eastAsia"/>
        </w:rPr>
        <w:t>份、酚醛树脂</w:t>
      </w:r>
      <w:r>
        <w:rPr>
          <w:rFonts w:hint="eastAsia"/>
        </w:rPr>
        <w:t>10</w:t>
      </w:r>
      <w:r>
        <w:rPr>
          <w:rFonts w:hint="eastAsia"/>
        </w:rPr>
        <w:t>份</w:t>
      </w:r>
      <w:r>
        <w:rPr>
          <w:rFonts w:hint="eastAsia"/>
        </w:rPr>
        <w:t xml:space="preserve">, </w:t>
      </w:r>
      <w:r>
        <w:rPr>
          <w:rFonts w:hint="eastAsia"/>
        </w:rPr>
        <w:t>所述锆碳外层厚可以是</w:t>
      </w:r>
      <w:r>
        <w:rPr>
          <w:rFonts w:hint="eastAsia"/>
        </w:rPr>
        <w:t>15</w:t>
      </w:r>
      <w:r>
        <w:rPr>
          <w:rFonts w:hint="eastAsia"/>
        </w:rPr>
        <w:t>㎜；所述铝碳内层厚</w:t>
      </w:r>
      <w:r>
        <w:rPr>
          <w:rFonts w:hint="eastAsia"/>
        </w:rPr>
        <w:t>12</w:t>
      </w:r>
      <w:r>
        <w:rPr>
          <w:rFonts w:hint="eastAsia"/>
        </w:rPr>
        <w:t>㎜；所述内衬层厚</w:t>
      </w:r>
      <w:r>
        <w:rPr>
          <w:rFonts w:hint="eastAsia"/>
        </w:rPr>
        <w:t>5</w:t>
      </w:r>
      <w:r>
        <w:rPr>
          <w:rFonts w:hint="eastAsia"/>
        </w:rPr>
        <w:t>㎜。本实施例大坯连铸低碳低硅钢用免烘烤长水口的制备工艺与实施例一基本相同，其区别仅在于</w:t>
      </w:r>
      <w:r>
        <w:rPr>
          <w:rFonts w:hint="eastAsia"/>
        </w:rPr>
        <w:t>B</w:t>
      </w:r>
      <w:r>
        <w:rPr>
          <w:rFonts w:hint="eastAsia"/>
        </w:rPr>
        <w:t>中，溶剂的加入量为铝镁尖晶石、防爆纤维和酚醛树脂三种原料总重的</w:t>
      </w:r>
      <w:r>
        <w:rPr>
          <w:rFonts w:hint="eastAsia"/>
        </w:rPr>
        <w:t>2%</w:t>
      </w:r>
      <w:r>
        <w:rPr>
          <w:rFonts w:hint="eastAsia"/>
        </w:rPr>
        <w:t>。</w:t>
      </w:r>
      <w:r>
        <w:rPr>
          <w:rFonts w:hint="eastAsia"/>
        </w:rPr>
        <w:t xml:space="preserve">  </w:t>
      </w:r>
    </w:p>
    <w:p w:rsidR="00046AFD" w:rsidRDefault="00046AFD" w:rsidP="00046AFD">
      <w:r>
        <w:rPr>
          <w:rFonts w:hint="eastAsia"/>
        </w:rPr>
        <w:t xml:space="preserve">        </w:t>
      </w:r>
      <w:r>
        <w:rPr>
          <w:rFonts w:hint="eastAsia"/>
        </w:rPr>
        <w:t>本发明的一种大板坯连铸低碳低硅钢用免烘烤长水口的使用防止大包钢水被二次</w:t>
      </w:r>
      <w:r>
        <w:rPr>
          <w:rFonts w:hint="eastAsia"/>
        </w:rPr>
        <w:lastRenderedPageBreak/>
        <w:t>氧化，防止钢水飞溅造成夹杂污染，能持续提高连铸效率，防止钢坯增碳、增硅保证连铸坯质量，改善连铸现场生产环境，降低工人劳动强度，给企业创造更多的经济效益。</w:t>
      </w:r>
      <w:r>
        <w:rPr>
          <w:rFonts w:hint="eastAsia"/>
        </w:rPr>
        <w:t xml:space="preserve">  </w:t>
      </w:r>
    </w:p>
    <w:sectPr w:rsidR="00046A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49" w:rsidRDefault="00D51C49" w:rsidP="00046AFD">
      <w:r>
        <w:separator/>
      </w:r>
    </w:p>
  </w:endnote>
  <w:endnote w:type="continuationSeparator" w:id="1">
    <w:p w:rsidR="00D51C49" w:rsidRDefault="00D51C49" w:rsidP="00046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49" w:rsidRDefault="00D51C49" w:rsidP="00046AFD">
      <w:r>
        <w:separator/>
      </w:r>
    </w:p>
  </w:footnote>
  <w:footnote w:type="continuationSeparator" w:id="1">
    <w:p w:rsidR="00D51C49" w:rsidRDefault="00D51C49" w:rsidP="00046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AFD"/>
    <w:rsid w:val="00046AFD"/>
    <w:rsid w:val="00D51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AFD"/>
    <w:rPr>
      <w:sz w:val="18"/>
      <w:szCs w:val="18"/>
    </w:rPr>
  </w:style>
  <w:style w:type="paragraph" w:styleId="a4">
    <w:name w:val="footer"/>
    <w:basedOn w:val="a"/>
    <w:link w:val="Char0"/>
    <w:uiPriority w:val="99"/>
    <w:semiHidden/>
    <w:unhideWhenUsed/>
    <w:rsid w:val="00046A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AFD"/>
    <w:rPr>
      <w:sz w:val="18"/>
      <w:szCs w:val="18"/>
    </w:rPr>
  </w:style>
  <w:style w:type="paragraph" w:styleId="a5">
    <w:name w:val="Balloon Text"/>
    <w:basedOn w:val="a"/>
    <w:link w:val="Char1"/>
    <w:uiPriority w:val="99"/>
    <w:semiHidden/>
    <w:unhideWhenUsed/>
    <w:rsid w:val="00046AFD"/>
    <w:rPr>
      <w:sz w:val="18"/>
      <w:szCs w:val="18"/>
    </w:rPr>
  </w:style>
  <w:style w:type="character" w:customStyle="1" w:styleId="Char1">
    <w:name w:val="批注框文本 Char"/>
    <w:basedOn w:val="a0"/>
    <w:link w:val="a5"/>
    <w:uiPriority w:val="99"/>
    <w:semiHidden/>
    <w:rsid w:val="00046A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Company>微软中国</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2014-11-04T01:11:00Z</dcterms:created>
  <dcterms:modified xsi:type="dcterms:W3CDTF">2014-11-04T01:12:00Z</dcterms:modified>
</cp:coreProperties>
</file>